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BD" w:rsidRPr="005A2736" w:rsidRDefault="00EE24BD" w:rsidP="00EE24BD">
      <w:pPr>
        <w:spacing w:after="240"/>
        <w:rPr>
          <w:b/>
          <w:color w:val="1F497D"/>
        </w:rPr>
      </w:pPr>
      <w:r w:rsidRPr="005A2736">
        <w:rPr>
          <w:b/>
          <w:color w:val="1F497D"/>
        </w:rPr>
        <w:t>Письмо №</w:t>
      </w:r>
      <w:r>
        <w:rPr>
          <w:b/>
          <w:color w:val="1F497D"/>
        </w:rPr>
        <w:t xml:space="preserve"> </w:t>
      </w:r>
      <w:r w:rsidR="00513F0C">
        <w:rPr>
          <w:b/>
          <w:color w:val="1F497D"/>
        </w:rPr>
        <w:t>646</w:t>
      </w:r>
      <w:r>
        <w:rPr>
          <w:b/>
          <w:color w:val="1F497D"/>
        </w:rPr>
        <w:t xml:space="preserve"> </w:t>
      </w:r>
      <w:r w:rsidRPr="005A2736">
        <w:rPr>
          <w:b/>
          <w:color w:val="1F497D"/>
        </w:rPr>
        <w:t xml:space="preserve">от </w:t>
      </w:r>
      <w:r>
        <w:rPr>
          <w:b/>
          <w:color w:val="1F497D"/>
        </w:rPr>
        <w:t>24</w:t>
      </w:r>
      <w:r w:rsidRPr="005A2736">
        <w:rPr>
          <w:b/>
          <w:color w:val="1F497D"/>
        </w:rPr>
        <w:t xml:space="preserve"> </w:t>
      </w:r>
      <w:r>
        <w:rPr>
          <w:b/>
          <w:color w:val="1F497D"/>
        </w:rPr>
        <w:t>июня</w:t>
      </w:r>
      <w:r w:rsidRPr="005A2736">
        <w:rPr>
          <w:b/>
          <w:color w:val="1F497D"/>
        </w:rPr>
        <w:t xml:space="preserve">  202</w:t>
      </w:r>
      <w:r>
        <w:rPr>
          <w:b/>
          <w:color w:val="1F497D"/>
        </w:rPr>
        <w:t>2</w:t>
      </w:r>
      <w:r w:rsidRPr="005A2736">
        <w:rPr>
          <w:b/>
          <w:color w:val="1F497D"/>
        </w:rPr>
        <w:t xml:space="preserve"> года.</w:t>
      </w:r>
    </w:p>
    <w:p w:rsidR="00EE24BD" w:rsidRDefault="00EE24BD" w:rsidP="00EE24BD">
      <w:pPr>
        <w:pStyle w:val="a3"/>
        <w:spacing w:line="276" w:lineRule="auto"/>
        <w:rPr>
          <w:b/>
          <w:color w:val="1F497D"/>
        </w:rPr>
      </w:pPr>
      <w:r w:rsidRPr="00D1281E">
        <w:rPr>
          <w:b/>
          <w:color w:val="1F497D"/>
        </w:rPr>
        <w:t xml:space="preserve">О проведении </w:t>
      </w:r>
      <w:r>
        <w:rPr>
          <w:b/>
          <w:color w:val="1F497D"/>
        </w:rPr>
        <w:t xml:space="preserve">мониторинга ОРКС и ОДНКНР  </w:t>
      </w:r>
    </w:p>
    <w:p w:rsidR="00EE24BD" w:rsidRDefault="00EE24BD" w:rsidP="00EE24BD">
      <w:pPr>
        <w:pStyle w:val="a3"/>
        <w:spacing w:line="276" w:lineRule="auto"/>
        <w:jc w:val="right"/>
        <w:rPr>
          <w:b/>
        </w:rPr>
      </w:pPr>
    </w:p>
    <w:p w:rsidR="00EE24BD" w:rsidRPr="00466E41" w:rsidRDefault="00EE24BD" w:rsidP="00EE24BD">
      <w:pPr>
        <w:pStyle w:val="a3"/>
        <w:spacing w:line="276" w:lineRule="auto"/>
        <w:jc w:val="right"/>
        <w:rPr>
          <w:b/>
        </w:rPr>
      </w:pPr>
      <w:r w:rsidRPr="00466E41">
        <w:rPr>
          <w:b/>
        </w:rPr>
        <w:t>Руководителям ОО</w:t>
      </w:r>
    </w:p>
    <w:p w:rsidR="00EE24BD" w:rsidRDefault="00EE24BD" w:rsidP="006B29E6">
      <w:pPr>
        <w:jc w:val="center"/>
        <w:rPr>
          <w:b/>
        </w:rPr>
      </w:pPr>
    </w:p>
    <w:p w:rsidR="00EE24BD" w:rsidRPr="00EE24BD" w:rsidRDefault="00EE24BD" w:rsidP="00EE24BD">
      <w:pPr>
        <w:ind w:firstLine="993"/>
        <w:jc w:val="both"/>
        <w:rPr>
          <w:color w:val="1E1E1E"/>
        </w:rPr>
      </w:pPr>
      <w:proofErr w:type="gramStart"/>
      <w:r w:rsidRPr="00B1070B">
        <w:rPr>
          <w:color w:val="000000"/>
          <w:lang w:bidi="ru-RU"/>
        </w:rPr>
        <w:t xml:space="preserve">МКУ «Управления образования» в соответствии с письмом </w:t>
      </w:r>
      <w:r w:rsidRPr="00B1070B">
        <w:rPr>
          <w:color w:val="373A3F"/>
        </w:rPr>
        <w:t xml:space="preserve">Министерство образования и науки Республики Дагестан </w:t>
      </w:r>
      <w:r w:rsidRPr="00B1070B">
        <w:rPr>
          <w:color w:val="1E1E1E"/>
        </w:rPr>
        <w:t xml:space="preserve">за </w:t>
      </w:r>
      <w:r w:rsidRPr="00EE24BD">
        <w:rPr>
          <w:color w:val="1E1E1E"/>
        </w:rPr>
        <w:t>от 23.06.2022 №06-8326/01-09/22 «О проведении мониторинга реализации предметных областей «Основы религиозных культур и светской этики» и «Основы духовно-нравс</w:t>
      </w:r>
      <w:bookmarkStart w:id="0" w:name="_GoBack"/>
      <w:bookmarkEnd w:id="0"/>
      <w:r w:rsidRPr="00EE24BD">
        <w:rPr>
          <w:color w:val="1E1E1E"/>
        </w:rPr>
        <w:t>твенной культуры народов России» в Республике Дагестан» (далее – мониторинг) просим в срок до 27 июня 2022 года обеспечить заполнение формы</w:t>
      </w:r>
      <w:r>
        <w:rPr>
          <w:color w:val="1E1E1E"/>
        </w:rPr>
        <w:t xml:space="preserve"> </w:t>
      </w:r>
      <w:r w:rsidRPr="00EE24BD">
        <w:rPr>
          <w:color w:val="1E1E1E"/>
        </w:rPr>
        <w:t>содержащей сведения:</w:t>
      </w:r>
      <w:proofErr w:type="gramEnd"/>
    </w:p>
    <w:p w:rsidR="00EE24BD" w:rsidRPr="00EE24BD" w:rsidRDefault="00EE24BD" w:rsidP="00EE24BD">
      <w:pPr>
        <w:ind w:firstLine="284"/>
        <w:jc w:val="both"/>
        <w:rPr>
          <w:color w:val="1E1E1E"/>
        </w:rPr>
      </w:pPr>
      <w:r w:rsidRPr="00EE24BD">
        <w:rPr>
          <w:color w:val="1E1E1E"/>
        </w:rPr>
        <w:t>- о реализации предметной области ОДНКНР в 2022-2023 учебном году;</w:t>
      </w:r>
    </w:p>
    <w:p w:rsidR="00EE24BD" w:rsidRDefault="00EE24BD" w:rsidP="00EE24BD">
      <w:pPr>
        <w:ind w:firstLine="284"/>
        <w:jc w:val="both"/>
        <w:rPr>
          <w:color w:val="1E1E1E"/>
        </w:rPr>
      </w:pPr>
      <w:r w:rsidRPr="00EE24BD">
        <w:rPr>
          <w:color w:val="1E1E1E"/>
        </w:rPr>
        <w:t>- о выборе модулей предметной области ОРКСЭ  в 2022-2023 учебном году.</w:t>
      </w:r>
    </w:p>
    <w:p w:rsidR="000E7B3C" w:rsidRPr="000E7B3C" w:rsidRDefault="000E7B3C" w:rsidP="000E7B3C">
      <w:pPr>
        <w:pStyle w:val="1"/>
        <w:spacing w:line="276" w:lineRule="auto"/>
        <w:ind w:firstLine="680"/>
        <w:jc w:val="both"/>
        <w:rPr>
          <w:sz w:val="28"/>
          <w:szCs w:val="28"/>
        </w:rPr>
      </w:pPr>
      <w:r w:rsidRPr="000E7B3C">
        <w:rPr>
          <w:sz w:val="28"/>
          <w:szCs w:val="28"/>
        </w:rPr>
        <w:t xml:space="preserve">Отчетную информацию </w:t>
      </w:r>
      <w:r w:rsidRPr="000E7B3C">
        <w:rPr>
          <w:sz w:val="28"/>
          <w:szCs w:val="28"/>
        </w:rPr>
        <w:t xml:space="preserve">по проведению мониторинга </w:t>
      </w:r>
      <w:r w:rsidRPr="000E7B3C">
        <w:rPr>
          <w:sz w:val="28"/>
          <w:szCs w:val="28"/>
        </w:rPr>
        <w:t xml:space="preserve">необходимо направить на адрес электронной почты </w:t>
      </w:r>
      <w:hyperlink r:id="rId6" w:history="1">
        <w:r w:rsidRPr="000E7B3C">
          <w:rPr>
            <w:rStyle w:val="a7"/>
            <w:i/>
            <w:sz w:val="28"/>
            <w:szCs w:val="28"/>
            <w:lang w:val="en-US"/>
          </w:rPr>
          <w:t>msarat</w:t>
        </w:r>
        <w:r w:rsidRPr="000E7B3C">
          <w:rPr>
            <w:rStyle w:val="a7"/>
            <w:i/>
            <w:sz w:val="28"/>
            <w:szCs w:val="28"/>
          </w:rPr>
          <w:t>78@</w:t>
        </w:r>
        <w:r w:rsidRPr="000E7B3C">
          <w:rPr>
            <w:rStyle w:val="a7"/>
            <w:i/>
            <w:sz w:val="28"/>
            <w:szCs w:val="28"/>
            <w:lang w:val="en-US"/>
          </w:rPr>
          <w:t>gmail</w:t>
        </w:r>
        <w:r w:rsidRPr="000E7B3C">
          <w:rPr>
            <w:rStyle w:val="a7"/>
            <w:i/>
            <w:sz w:val="28"/>
            <w:szCs w:val="28"/>
          </w:rPr>
          <w:t>.</w:t>
        </w:r>
        <w:r w:rsidRPr="000E7B3C">
          <w:rPr>
            <w:rStyle w:val="a7"/>
            <w:i/>
            <w:sz w:val="28"/>
            <w:szCs w:val="28"/>
            <w:lang w:val="en-US"/>
          </w:rPr>
          <w:t>com</w:t>
        </w:r>
      </w:hyperlink>
      <w:hyperlink r:id="rId7" w:history="1">
        <w:r w:rsidRPr="000E7B3C">
          <w:rPr>
            <w:rStyle w:val="a7"/>
            <w:b/>
            <w:color w:val="242424"/>
            <w:sz w:val="28"/>
            <w:szCs w:val="28"/>
          </w:rPr>
          <w:t xml:space="preserve"> </w:t>
        </w:r>
      </w:hyperlink>
      <w:r w:rsidRPr="000E7B3C">
        <w:rPr>
          <w:b/>
          <w:sz w:val="28"/>
          <w:szCs w:val="28"/>
        </w:rPr>
        <w:t xml:space="preserve"> </w:t>
      </w:r>
      <w:r w:rsidRPr="000E7B3C">
        <w:rPr>
          <w:b/>
          <w:color w:val="FF0000"/>
          <w:sz w:val="28"/>
          <w:szCs w:val="28"/>
        </w:rPr>
        <w:t>до 12:00 ч. 25.06.2022 г.</w:t>
      </w:r>
      <w:r w:rsidRPr="000E7B3C">
        <w:rPr>
          <w:color w:val="FF0000"/>
          <w:sz w:val="28"/>
          <w:szCs w:val="28"/>
        </w:rPr>
        <w:t xml:space="preserve"> </w:t>
      </w:r>
    </w:p>
    <w:p w:rsidR="000E7B3C" w:rsidRDefault="000E7B3C" w:rsidP="00EE24BD">
      <w:pPr>
        <w:ind w:firstLine="284"/>
        <w:jc w:val="both"/>
        <w:rPr>
          <w:b/>
        </w:rPr>
      </w:pPr>
    </w:p>
    <w:p w:rsidR="00EE24BD" w:rsidRPr="00EE24BD" w:rsidRDefault="00EE24BD" w:rsidP="00EE2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lang w:eastAsia="ru-RU"/>
        </w:rPr>
      </w:pPr>
      <w:r w:rsidRPr="00EE24BD">
        <w:rPr>
          <w:rFonts w:ascii="Times New Roman" w:eastAsia="Times New Roman" w:hAnsi="Times New Roman" w:cs="Times New Roman"/>
          <w:color w:val="1E1E1E"/>
          <w:lang w:eastAsia="ru-RU"/>
        </w:rPr>
        <w:t xml:space="preserve">Приложение: на </w:t>
      </w:r>
      <w:r>
        <w:rPr>
          <w:rFonts w:ascii="Times New Roman" w:eastAsia="Times New Roman" w:hAnsi="Times New Roman" w:cs="Times New Roman"/>
          <w:color w:val="1E1E1E"/>
          <w:lang w:eastAsia="ru-RU"/>
        </w:rPr>
        <w:t>2</w:t>
      </w:r>
      <w:r w:rsidRPr="00EE24BD">
        <w:rPr>
          <w:rFonts w:ascii="Times New Roman" w:eastAsia="Times New Roman" w:hAnsi="Times New Roman" w:cs="Times New Roman"/>
          <w:color w:val="1E1E1E"/>
          <w:lang w:eastAsia="ru-RU"/>
        </w:rPr>
        <w:t xml:space="preserve"> л. в 1 экз.</w:t>
      </w:r>
    </w:p>
    <w:p w:rsidR="00EE24BD" w:rsidRPr="00EE24BD" w:rsidRDefault="00EE24BD" w:rsidP="00EE2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EE24BD" w:rsidRDefault="00EE24BD" w:rsidP="00EE2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EE24BD" w:rsidRDefault="00EE24BD" w:rsidP="00EE2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EE24BD" w:rsidRPr="00EE24BD" w:rsidRDefault="00EE24BD" w:rsidP="00EE2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EE24BD" w:rsidRPr="00EE24BD" w:rsidRDefault="00EE24BD" w:rsidP="00EE2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4BD" w:rsidRPr="00EE24BD" w:rsidRDefault="00EE24BD" w:rsidP="00EE2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МКУ</w:t>
      </w:r>
    </w:p>
    <w:p w:rsidR="00EE24BD" w:rsidRPr="00EE24BD" w:rsidRDefault="00EE24BD" w:rsidP="00EE2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образования»                                                                                       Х. Исаева </w:t>
      </w:r>
    </w:p>
    <w:p w:rsidR="00EE24BD" w:rsidRPr="00EE24BD" w:rsidRDefault="00EE24BD" w:rsidP="00EE24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24BD" w:rsidRDefault="00EE24BD" w:rsidP="00EE24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24BD" w:rsidRPr="00EE24BD" w:rsidRDefault="00EE24BD" w:rsidP="00EE24B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E24BD" w:rsidRPr="00EE24BD" w:rsidRDefault="00EE24BD" w:rsidP="00EE24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E24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EE24BD" w:rsidRPr="00EE24BD" w:rsidRDefault="00EE24BD" w:rsidP="00EE24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4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:rsidR="00EE24BD" w:rsidRPr="00EE24BD" w:rsidRDefault="00EE24BD" w:rsidP="00EE24BD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  <w:lang w:eastAsia="ru-RU"/>
        </w:rPr>
      </w:pPr>
      <w:proofErr w:type="gramStart"/>
      <w:r w:rsidRPr="00EE24BD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e</w:t>
      </w:r>
      <w:r w:rsidRPr="00EE24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</w:t>
      </w:r>
      <w:r w:rsidRPr="00EE24BD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mail</w:t>
      </w:r>
      <w:proofErr w:type="gramEnd"/>
      <w:r w:rsidRPr="00EE24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: </w:t>
      </w:r>
      <w:hyperlink r:id="rId8" w:history="1">
        <w:r w:rsidRPr="00EE24BD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val="en-US" w:eastAsia="ru-RU"/>
          </w:rPr>
          <w:t>msarat</w:t>
        </w:r>
        <w:r w:rsidRPr="00EE24BD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eastAsia="ru-RU"/>
          </w:rPr>
          <w:t>78@</w:t>
        </w:r>
        <w:r w:rsidRPr="00EE24BD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val="en-US" w:eastAsia="ru-RU"/>
          </w:rPr>
          <w:t>gmail</w:t>
        </w:r>
        <w:r w:rsidRPr="00EE24BD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eastAsia="ru-RU"/>
          </w:rPr>
          <w:t>.</w:t>
        </w:r>
        <w:r w:rsidRPr="00EE24BD">
          <w:rPr>
            <w:rFonts w:ascii="Times New Roman" w:eastAsia="Times New Roman" w:hAnsi="Times New Roman" w:cs="Times New Roman"/>
            <w:i/>
            <w:iCs/>
            <w:color w:val="0563C1"/>
            <w:sz w:val="20"/>
            <w:szCs w:val="20"/>
            <w:u w:val="single"/>
            <w:lang w:val="en-US" w:eastAsia="ru-RU"/>
          </w:rPr>
          <w:t>com</w:t>
        </w:r>
      </w:hyperlink>
    </w:p>
    <w:p w:rsidR="00EE24BD" w:rsidRDefault="00EE24BD" w:rsidP="006B29E6">
      <w:pPr>
        <w:jc w:val="center"/>
        <w:rPr>
          <w:b/>
        </w:rPr>
      </w:pPr>
    </w:p>
    <w:p w:rsidR="00EE24BD" w:rsidRDefault="00EE24BD" w:rsidP="006B29E6">
      <w:pPr>
        <w:jc w:val="center"/>
        <w:rPr>
          <w:b/>
        </w:rPr>
      </w:pPr>
    </w:p>
    <w:p w:rsidR="000E7B3C" w:rsidRDefault="000E7B3C" w:rsidP="006B29E6">
      <w:pPr>
        <w:jc w:val="center"/>
        <w:rPr>
          <w:b/>
        </w:rPr>
      </w:pPr>
    </w:p>
    <w:p w:rsidR="000E7B3C" w:rsidRDefault="000E7B3C" w:rsidP="006B29E6">
      <w:pPr>
        <w:jc w:val="center"/>
        <w:rPr>
          <w:b/>
        </w:rPr>
      </w:pPr>
    </w:p>
    <w:p w:rsidR="00EE24BD" w:rsidRDefault="00EE24BD" w:rsidP="006B29E6">
      <w:pPr>
        <w:jc w:val="center"/>
        <w:rPr>
          <w:b/>
        </w:rPr>
      </w:pPr>
    </w:p>
    <w:p w:rsidR="006B29E6" w:rsidRPr="006B29E6" w:rsidRDefault="006B29E6" w:rsidP="006B29E6">
      <w:pPr>
        <w:jc w:val="center"/>
        <w:rPr>
          <w:b/>
        </w:rPr>
      </w:pPr>
      <w:r w:rsidRPr="006B29E6">
        <w:rPr>
          <w:b/>
        </w:rPr>
        <w:t>Мониторинг предметных областей ОРКСЭ, ОДНКНР</w:t>
      </w:r>
    </w:p>
    <w:p w:rsidR="00DD6EE9" w:rsidRDefault="006B29E6" w:rsidP="00DD6EE9">
      <w:pPr>
        <w:pStyle w:val="a5"/>
        <w:ind w:left="0"/>
        <w:jc w:val="center"/>
        <w:rPr>
          <w:b/>
        </w:rPr>
      </w:pPr>
      <w:r w:rsidRPr="00C319FD">
        <w:rPr>
          <w:b/>
        </w:rPr>
        <w:t xml:space="preserve">Сведения о выборе модулей предметной области ОРКСЭ </w:t>
      </w:r>
      <w:proofErr w:type="gramStart"/>
      <w:r w:rsidRPr="00C319FD">
        <w:rPr>
          <w:b/>
        </w:rPr>
        <w:t>в</w:t>
      </w:r>
      <w:proofErr w:type="gramEnd"/>
      <w:r w:rsidRPr="00C319FD">
        <w:rPr>
          <w:b/>
        </w:rPr>
        <w:t xml:space="preserve"> </w:t>
      </w:r>
    </w:p>
    <w:p w:rsidR="006B29E6" w:rsidRPr="00C319FD" w:rsidRDefault="006B29E6" w:rsidP="00DD6EE9">
      <w:pPr>
        <w:pStyle w:val="a5"/>
        <w:ind w:left="0"/>
        <w:jc w:val="center"/>
        <w:rPr>
          <w:b/>
        </w:rPr>
      </w:pPr>
      <w:proofErr w:type="gramStart"/>
      <w:r w:rsidRPr="00C319FD">
        <w:rPr>
          <w:b/>
        </w:rPr>
        <w:t>2022-2023 учебном году</w:t>
      </w:r>
      <w:proofErr w:type="gramEnd"/>
    </w:p>
    <w:p w:rsidR="00C319FD" w:rsidRDefault="00DD6EE9" w:rsidP="00DD6EE9">
      <w:pPr>
        <w:pStyle w:val="a5"/>
        <w:ind w:left="1080"/>
        <w:jc w:val="center"/>
        <w:rPr>
          <w:b/>
        </w:rPr>
      </w:pPr>
      <w:r>
        <w:rPr>
          <w:b/>
        </w:rPr>
        <w:t>МКОУ __________________________</w:t>
      </w:r>
    </w:p>
    <w:p w:rsidR="00DD6EE9" w:rsidRPr="00C319FD" w:rsidRDefault="00DD6EE9" w:rsidP="00DD6EE9">
      <w:pPr>
        <w:pStyle w:val="a5"/>
        <w:ind w:left="1080"/>
        <w:jc w:val="center"/>
        <w:rPr>
          <w:b/>
        </w:rPr>
      </w:pPr>
    </w:p>
    <w:p w:rsidR="006B29E6" w:rsidRPr="006B29E6" w:rsidRDefault="006B29E6" w:rsidP="006B29E6">
      <w:pPr>
        <w:rPr>
          <w:b/>
          <w:u w:val="single"/>
        </w:rPr>
      </w:pPr>
      <w:r w:rsidRPr="006B29E6">
        <w:rPr>
          <w:b/>
          <w:u w:val="single"/>
        </w:rPr>
        <w:t>1. Укажите общее количество общеобразовательных организаций МО, в которых в 2022-2023 учебном году будет изучаться предметная область ОРКСЭ.      _________________</w:t>
      </w:r>
    </w:p>
    <w:p w:rsidR="006B29E6" w:rsidRDefault="006B29E6" w:rsidP="006B29E6">
      <w:r>
        <w:t>1.1. Укажите общее количество 4 классов в общеобразовательных организациях МО в 2022-2023 учебном году. ________________</w:t>
      </w:r>
    </w:p>
    <w:p w:rsidR="006B29E6" w:rsidRDefault="006B29E6" w:rsidP="006B29E6">
      <w:r>
        <w:t xml:space="preserve">1.2. Укажите количество 4 классов в общеобразовательных организациях МО, перешедших в 2022-2023 учебном году </w:t>
      </w:r>
      <w:proofErr w:type="gramStart"/>
      <w:r>
        <w:t>на</w:t>
      </w:r>
      <w:proofErr w:type="gramEnd"/>
      <w:r>
        <w:t xml:space="preserve"> обновленные ФГОС НОО.</w:t>
      </w:r>
    </w:p>
    <w:p w:rsidR="006B29E6" w:rsidRDefault="006B29E6" w:rsidP="006B29E6">
      <w:r>
        <w:t xml:space="preserve">(Пункт 2 Приказа </w:t>
      </w:r>
      <w:proofErr w:type="spellStart"/>
      <w:r>
        <w:t>Минпросвещения</w:t>
      </w:r>
      <w:proofErr w:type="spellEnd"/>
      <w:r>
        <w:t xml:space="preserve"> России от 31.05.2021 № 286 устанавливает, что образовательные организации вправе осуществлять обучение в соответствии с </w:t>
      </w:r>
      <w:proofErr w:type="gramStart"/>
      <w:r>
        <w:t>обновленным</w:t>
      </w:r>
      <w:proofErr w:type="gramEnd"/>
      <w:r>
        <w:t xml:space="preserve"> ФГОС НОО обучающихся, зачисленных до вступления в силу приказа с согласия родителей (законных представителей)).____________________</w:t>
      </w:r>
    </w:p>
    <w:p w:rsidR="006B29E6" w:rsidRDefault="006B29E6" w:rsidP="006B29E6">
      <w:r>
        <w:t>1.3. Укажите общую численность обучающихся в 4 классах общеобразовательных организаций МО в 2022-2023 учебном году.</w:t>
      </w:r>
    </w:p>
    <w:p w:rsidR="006B29E6" w:rsidRDefault="006B29E6" w:rsidP="006B29E6">
      <w:r>
        <w:t xml:space="preserve">(В том числе не </w:t>
      </w:r>
      <w:proofErr w:type="gramStart"/>
      <w:r>
        <w:t>изучающих</w:t>
      </w:r>
      <w:proofErr w:type="gramEnd"/>
      <w:r>
        <w:t xml:space="preserve"> предметную область ОРКСЭ (дети с ОВЗ, обучающиеся по адаптивным программам))_______________________</w:t>
      </w:r>
    </w:p>
    <w:p w:rsidR="006B29E6" w:rsidRDefault="006B29E6" w:rsidP="006B29E6">
      <w:r>
        <w:t xml:space="preserve">1.4. Укажите численность обучающихся в 4 классах общеобразовательных организаций МО, перешедших в 2022-2023 учебном году </w:t>
      </w:r>
      <w:proofErr w:type="gramStart"/>
      <w:r>
        <w:t>на</w:t>
      </w:r>
      <w:proofErr w:type="gramEnd"/>
      <w:r>
        <w:t xml:space="preserve"> обновленные ФГОС НОО.</w:t>
      </w:r>
    </w:p>
    <w:p w:rsidR="006B29E6" w:rsidRDefault="006B29E6" w:rsidP="006B29E6">
      <w:r>
        <w:t xml:space="preserve">(Пункт 2 Приказа </w:t>
      </w:r>
      <w:proofErr w:type="spellStart"/>
      <w:r>
        <w:t>Минпросвещения</w:t>
      </w:r>
      <w:proofErr w:type="spellEnd"/>
      <w:r>
        <w:t xml:space="preserve"> России от 31.05.2021 № 286 устанавливает, что образовательные организации вправе осуществлять обучение в соответствии с </w:t>
      </w:r>
      <w:proofErr w:type="gramStart"/>
      <w:r>
        <w:t>обновленным</w:t>
      </w:r>
      <w:proofErr w:type="gramEnd"/>
      <w:r>
        <w:t xml:space="preserve"> ФГОС НОО обучающихся, зачисленных до вступления в силу приказа с согласия родителей (законных представителей)). ________________________</w:t>
      </w:r>
    </w:p>
    <w:p w:rsidR="006B29E6" w:rsidRDefault="006B29E6" w:rsidP="006B29E6">
      <w:r w:rsidRPr="006B29E6">
        <w:rPr>
          <w:b/>
          <w:u w:val="single"/>
        </w:rPr>
        <w:t>2. Укажите количество общеобразовательных организаций МО, в которых для изучения выбрали модуль «Основы мировых религиозных</w:t>
      </w:r>
      <w:r>
        <w:t xml:space="preserve"> </w:t>
      </w:r>
      <w:r w:rsidRPr="006B29E6">
        <w:rPr>
          <w:b/>
          <w:u w:val="single"/>
        </w:rPr>
        <w:t>культур».___________________</w:t>
      </w:r>
    </w:p>
    <w:p w:rsidR="006B29E6" w:rsidRDefault="006B29E6" w:rsidP="006B29E6">
      <w:r>
        <w:lastRenderedPageBreak/>
        <w:t>2.1</w:t>
      </w:r>
      <w:proofErr w:type="gramStart"/>
      <w:r>
        <w:t xml:space="preserve"> У</w:t>
      </w:r>
      <w:proofErr w:type="gramEnd"/>
      <w:r>
        <w:t>кажите количество 4 классов в общеобразовательных организациях МО, в которых для изучения выбрали модуль «Основы мировых религиозных культур». ___________________</w:t>
      </w:r>
    </w:p>
    <w:p w:rsidR="006B29E6" w:rsidRDefault="006B29E6" w:rsidP="006B29E6">
      <w:r>
        <w:t>2.2. Укажите численность обучающихся в 4 классах, выбравших модуль «Основы мировых религиозных культур». ______________________</w:t>
      </w:r>
    </w:p>
    <w:p w:rsidR="006B29E6" w:rsidRPr="006B29E6" w:rsidRDefault="006B29E6" w:rsidP="006B29E6">
      <w:pPr>
        <w:rPr>
          <w:b/>
          <w:u w:val="single"/>
        </w:rPr>
      </w:pPr>
      <w:r w:rsidRPr="006B29E6">
        <w:rPr>
          <w:b/>
          <w:u w:val="single"/>
        </w:rPr>
        <w:t>3. Укажите количество общеобразовательных организаций МО, в которых для изучения выбрали модуль «Основы светской этики».</w:t>
      </w:r>
    </w:p>
    <w:p w:rsidR="006B29E6" w:rsidRDefault="006B29E6" w:rsidP="006B29E6">
      <w:r>
        <w:t>3.1. Укажите количество 4 классов в общеобразовательных организациях МО, в которых для изучения выбрали модуль «Основы светской этики». ________________</w:t>
      </w:r>
    </w:p>
    <w:p w:rsidR="006B29E6" w:rsidRDefault="006B29E6" w:rsidP="006B29E6">
      <w:r>
        <w:t xml:space="preserve">3.2. Укажите численность </w:t>
      </w:r>
      <w:proofErr w:type="gramStart"/>
      <w:r>
        <w:t>обучающихся</w:t>
      </w:r>
      <w:proofErr w:type="gramEnd"/>
      <w:r>
        <w:t>, выбравших модуль «Основы светской этики». _________________________</w:t>
      </w:r>
    </w:p>
    <w:p w:rsidR="006B29E6" w:rsidRPr="006B29E6" w:rsidRDefault="006B29E6" w:rsidP="006B29E6">
      <w:pPr>
        <w:rPr>
          <w:b/>
          <w:u w:val="single"/>
        </w:rPr>
      </w:pPr>
      <w:r w:rsidRPr="006B29E6">
        <w:rPr>
          <w:b/>
          <w:u w:val="single"/>
        </w:rPr>
        <w:t>4.  Укажите количество общеобразовательных организаций МО, в которых для изучения выбрали модуль «Основы исламской культуры».</w:t>
      </w:r>
      <w:r>
        <w:rPr>
          <w:b/>
          <w:u w:val="single"/>
        </w:rPr>
        <w:t xml:space="preserve"> _________________</w:t>
      </w:r>
    </w:p>
    <w:p w:rsidR="006B29E6" w:rsidRDefault="006B29E6" w:rsidP="006B29E6">
      <w:r>
        <w:t>4.1.  Укажите количество 4 классов в общеобразовательных организациях МО, в которых для изучения выбрали модуль «Основы исламской культуры». ____________________</w:t>
      </w:r>
    </w:p>
    <w:p w:rsidR="006B29E6" w:rsidRDefault="006B29E6" w:rsidP="006B29E6">
      <w:r>
        <w:t>4.2</w:t>
      </w:r>
      <w:proofErr w:type="gramStart"/>
      <w:r>
        <w:t xml:space="preserve"> У</w:t>
      </w:r>
      <w:proofErr w:type="gramEnd"/>
      <w:r>
        <w:t>кажите численность обучающихся, выбравших модуль «Основы исламской культуры». _________________</w:t>
      </w:r>
    </w:p>
    <w:p w:rsidR="006B29E6" w:rsidRPr="006B29E6" w:rsidRDefault="006B29E6" w:rsidP="006B29E6">
      <w:pPr>
        <w:rPr>
          <w:b/>
        </w:rPr>
      </w:pPr>
      <w:r w:rsidRPr="006B29E6">
        <w:rPr>
          <w:b/>
        </w:rPr>
        <w:t>5</w:t>
      </w:r>
      <w:r>
        <w:rPr>
          <w:b/>
        </w:rPr>
        <w:t xml:space="preserve">. </w:t>
      </w:r>
      <w:r w:rsidRPr="006B29E6">
        <w:rPr>
          <w:b/>
        </w:rPr>
        <w:t>Укажите количество общеобразовательных организаций МО, в которых есть обучающиеся, которые не изучают предметную область ОРКСЭ (дети с ОВЗ, обучающиеся по адаптивным программам).</w:t>
      </w:r>
    </w:p>
    <w:p w:rsidR="006B29E6" w:rsidRDefault="006B29E6" w:rsidP="006B29E6">
      <w:r>
        <w:t>5.1. Укажите количество 4 классов в общеобразовательных организациях МО, в которых есть обучающиеся, которые не изучают предметную область ОРКСЭ (дети с ОВЗ, обучающиеся по адаптивным программам) __________.</w:t>
      </w:r>
    </w:p>
    <w:p w:rsidR="006B29E6" w:rsidRDefault="006B29E6" w:rsidP="006B29E6">
      <w:r>
        <w:t xml:space="preserve">5.2.  Укажите численность </w:t>
      </w:r>
      <w:proofErr w:type="gramStart"/>
      <w:r>
        <w:t>обучающихся</w:t>
      </w:r>
      <w:proofErr w:type="gramEnd"/>
      <w:r>
        <w:t>, не изучающих предметную область ОРКСЭ (дети с ОВЗ, обучающиеся по адаптивным программам) __________</w:t>
      </w:r>
    </w:p>
    <w:p w:rsidR="00D23D95" w:rsidRDefault="00D23D95"/>
    <w:sectPr w:rsidR="00D23D95" w:rsidSect="00C631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3640"/>
    <w:multiLevelType w:val="hybridMultilevel"/>
    <w:tmpl w:val="93D8466E"/>
    <w:lvl w:ilvl="0" w:tplc="FD983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05"/>
    <w:rsid w:val="000E7B3C"/>
    <w:rsid w:val="00465B05"/>
    <w:rsid w:val="00513F0C"/>
    <w:rsid w:val="006B29E6"/>
    <w:rsid w:val="006B30A6"/>
    <w:rsid w:val="00C319FD"/>
    <w:rsid w:val="00C631AF"/>
    <w:rsid w:val="00D23D95"/>
    <w:rsid w:val="00DD6EE9"/>
    <w:rsid w:val="00E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5">
    <w:name w:val="List Paragraph"/>
    <w:basedOn w:val="a"/>
    <w:uiPriority w:val="34"/>
    <w:qFormat/>
    <w:rsid w:val="006B30A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E24BD"/>
    <w:rPr>
      <w:rFonts w:ascii="Liberation Serif" w:hAnsi="Liberation Serif" w:cs="Liberation Serif"/>
      <w:sz w:val="28"/>
      <w:szCs w:val="28"/>
    </w:rPr>
  </w:style>
  <w:style w:type="character" w:customStyle="1" w:styleId="a6">
    <w:name w:val="Основной текст_"/>
    <w:basedOn w:val="a0"/>
    <w:link w:val="1"/>
    <w:rsid w:val="000E7B3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0E7B3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0E7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5">
    <w:name w:val="List Paragraph"/>
    <w:basedOn w:val="a"/>
    <w:uiPriority w:val="34"/>
    <w:qFormat/>
    <w:rsid w:val="006B30A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E24BD"/>
    <w:rPr>
      <w:rFonts w:ascii="Liberation Serif" w:hAnsi="Liberation Serif" w:cs="Liberation Serif"/>
      <w:sz w:val="28"/>
      <w:szCs w:val="28"/>
    </w:rPr>
  </w:style>
  <w:style w:type="character" w:customStyle="1" w:styleId="a6">
    <w:name w:val="Основной текст_"/>
    <w:basedOn w:val="a0"/>
    <w:link w:val="1"/>
    <w:rsid w:val="000E7B3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0E7B3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0E7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triot@dagmin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6</cp:revision>
  <dcterms:created xsi:type="dcterms:W3CDTF">2022-06-24T15:36:00Z</dcterms:created>
  <dcterms:modified xsi:type="dcterms:W3CDTF">2022-06-24T16:02:00Z</dcterms:modified>
</cp:coreProperties>
</file>